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3B2" w:rsidRPr="00D8495D" w:rsidRDefault="00C54853" w:rsidP="00C54853">
      <w:pPr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380C9A">
        <w:rPr>
          <w:rFonts w:ascii="Times New Roman" w:hAnsi="Times New Roman" w:cs="Times New Roman"/>
          <w:sz w:val="28"/>
        </w:rPr>
        <w:t>Школьный этап всероссийской олимпиады школьников в 20</w:t>
      </w:r>
      <w:r w:rsidR="00A47ACE">
        <w:rPr>
          <w:rFonts w:ascii="Times New Roman" w:hAnsi="Times New Roman" w:cs="Times New Roman"/>
          <w:sz w:val="28"/>
        </w:rPr>
        <w:t>2</w:t>
      </w:r>
      <w:r w:rsidR="00D8495D" w:rsidRPr="00D8495D">
        <w:rPr>
          <w:rFonts w:ascii="Times New Roman" w:hAnsi="Times New Roman" w:cs="Times New Roman"/>
          <w:sz w:val="28"/>
        </w:rPr>
        <w:t>4</w:t>
      </w:r>
      <w:r w:rsidR="00A47ACE">
        <w:rPr>
          <w:rFonts w:ascii="Times New Roman" w:hAnsi="Times New Roman" w:cs="Times New Roman"/>
          <w:sz w:val="28"/>
        </w:rPr>
        <w:t>-202</w:t>
      </w:r>
      <w:r w:rsidR="00D8495D">
        <w:rPr>
          <w:rFonts w:ascii="Times New Roman" w:hAnsi="Times New Roman" w:cs="Times New Roman"/>
          <w:sz w:val="28"/>
          <w:lang w:val="en-US"/>
        </w:rPr>
        <w:t>5</w:t>
      </w:r>
      <w:bookmarkStart w:id="0" w:name="_GoBack"/>
      <w:bookmarkEnd w:id="0"/>
    </w:p>
    <w:p w:rsidR="00C54853" w:rsidRDefault="00C54853" w:rsidP="00C54853">
      <w:pPr>
        <w:spacing w:after="0"/>
        <w:jc w:val="center"/>
        <w:rPr>
          <w:rFonts w:ascii="Times New Roman" w:hAnsi="Times New Roman" w:cs="Times New Roman"/>
          <w:sz w:val="28"/>
        </w:rPr>
      </w:pPr>
      <w:r w:rsidRPr="00380C9A">
        <w:rPr>
          <w:rFonts w:ascii="Times New Roman" w:hAnsi="Times New Roman" w:cs="Times New Roman"/>
          <w:sz w:val="28"/>
        </w:rPr>
        <w:t xml:space="preserve"> учебном году </w:t>
      </w:r>
    </w:p>
    <w:p w:rsidR="00C54853" w:rsidRDefault="00C54853" w:rsidP="00C5485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380C9A">
        <w:rPr>
          <w:rFonts w:ascii="Times New Roman" w:hAnsi="Times New Roman" w:cs="Times New Roman"/>
          <w:b/>
          <w:sz w:val="28"/>
        </w:rPr>
        <w:t>по технологии</w:t>
      </w:r>
    </w:p>
    <w:p w:rsidR="00C54853" w:rsidRDefault="00C54853" w:rsidP="00C5485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6 класс </w:t>
      </w:r>
      <w:r>
        <w:rPr>
          <w:rFonts w:ascii="Times New Roman" w:hAnsi="Times New Roman" w:cs="Times New Roman"/>
          <w:sz w:val="28"/>
        </w:rPr>
        <w:t>(мальчики)</w:t>
      </w:r>
    </w:p>
    <w:p w:rsidR="00C54853" w:rsidRPr="00EF31CF" w:rsidRDefault="00C54853" w:rsidP="00C54853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Время выполнения 45минут.</w:t>
      </w:r>
    </w:p>
    <w:p w:rsidR="00C54853" w:rsidRPr="00C1427F" w:rsidRDefault="00C54853" w:rsidP="00C5485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 w:rsidRPr="00C1427F">
        <w:rPr>
          <w:rFonts w:ascii="Times New Roman" w:hAnsi="Times New Roman" w:cs="Times New Roman"/>
          <w:b/>
          <w:sz w:val="28"/>
        </w:rPr>
        <w:t>Задания на установление соответствия</w:t>
      </w:r>
      <w:r>
        <w:rPr>
          <w:rFonts w:ascii="Times New Roman" w:hAnsi="Times New Roman" w:cs="Times New Roman"/>
          <w:b/>
          <w:sz w:val="28"/>
        </w:rPr>
        <w:t xml:space="preserve"> (1 балл)</w:t>
      </w:r>
    </w:p>
    <w:p w:rsidR="00C54853" w:rsidRPr="00C54853" w:rsidRDefault="00C54853" w:rsidP="00C54853">
      <w:pPr>
        <w:pStyle w:val="a3"/>
        <w:numPr>
          <w:ilvl w:val="0"/>
          <w:numId w:val="2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 w:rsidRPr="00C54853">
        <w:rPr>
          <w:rFonts w:ascii="Times New Roman" w:hAnsi="Times New Roman" w:cs="Times New Roman"/>
          <w:b/>
          <w:sz w:val="24"/>
          <w:szCs w:val="24"/>
        </w:rPr>
        <w:t>Выберите какие свойства древесины являются физическими, а какие механическими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4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4990"/>
      </w:tblGrid>
      <w:tr w:rsidR="00563224" w:rsidTr="00563224"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53" w:rsidRPr="00C54853" w:rsidRDefault="00C54853" w:rsidP="00C54853">
            <w:pPr>
              <w:pStyle w:val="a3"/>
              <w:numPr>
                <w:ilvl w:val="0"/>
                <w:numId w:val="3"/>
              </w:numPr>
              <w:ind w:left="453"/>
              <w:rPr>
                <w:rFonts w:ascii="Times New Roman" w:hAnsi="Times New Roman" w:cs="Times New Roman"/>
                <w:sz w:val="24"/>
                <w:szCs w:val="24"/>
              </w:rPr>
            </w:pPr>
            <w:r w:rsidRPr="00C54853">
              <w:rPr>
                <w:rFonts w:ascii="Times New Roman" w:hAnsi="Times New Roman" w:cs="Times New Roman"/>
                <w:sz w:val="24"/>
                <w:szCs w:val="24"/>
              </w:rPr>
              <w:t>Физические свойства</w:t>
            </w: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53" w:rsidRPr="00C54853" w:rsidRDefault="00C54853" w:rsidP="00C54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85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Упругость</w:t>
            </w:r>
          </w:p>
        </w:tc>
      </w:tr>
      <w:tr w:rsidR="00563224" w:rsidTr="00563224"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53" w:rsidRPr="00C54853" w:rsidRDefault="00C54853" w:rsidP="00C54853">
            <w:pPr>
              <w:pStyle w:val="a3"/>
              <w:numPr>
                <w:ilvl w:val="0"/>
                <w:numId w:val="3"/>
              </w:numPr>
              <w:ind w:left="453"/>
              <w:rPr>
                <w:rFonts w:ascii="Times New Roman" w:hAnsi="Times New Roman" w:cs="Times New Roman"/>
                <w:sz w:val="24"/>
                <w:szCs w:val="24"/>
              </w:rPr>
            </w:pPr>
            <w:r w:rsidRPr="00C54853">
              <w:rPr>
                <w:rFonts w:ascii="Times New Roman" w:hAnsi="Times New Roman" w:cs="Times New Roman"/>
                <w:sz w:val="24"/>
                <w:szCs w:val="24"/>
              </w:rPr>
              <w:t>Механические свойства</w:t>
            </w: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53" w:rsidRPr="00C54853" w:rsidRDefault="00C54853" w:rsidP="00C54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853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Прочность</w:t>
            </w:r>
          </w:p>
        </w:tc>
      </w:tr>
      <w:tr w:rsidR="00563224" w:rsidTr="00563224">
        <w:tc>
          <w:tcPr>
            <w:tcW w:w="5228" w:type="dxa"/>
            <w:tcBorders>
              <w:top w:val="single" w:sz="4" w:space="0" w:color="auto"/>
              <w:right w:val="single" w:sz="4" w:space="0" w:color="auto"/>
            </w:tcBorders>
          </w:tcPr>
          <w:p w:rsidR="00C54853" w:rsidRPr="00C54853" w:rsidRDefault="00C54853" w:rsidP="00C54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53" w:rsidRPr="00C54853" w:rsidRDefault="00C54853" w:rsidP="00C54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853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Влажность</w:t>
            </w:r>
          </w:p>
        </w:tc>
      </w:tr>
      <w:tr w:rsidR="00C54853" w:rsidTr="00563224">
        <w:tc>
          <w:tcPr>
            <w:tcW w:w="5228" w:type="dxa"/>
            <w:tcBorders>
              <w:right w:val="single" w:sz="4" w:space="0" w:color="auto"/>
            </w:tcBorders>
          </w:tcPr>
          <w:p w:rsidR="00C54853" w:rsidRPr="00C54853" w:rsidRDefault="00C54853" w:rsidP="00C54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53" w:rsidRPr="00C54853" w:rsidRDefault="00C54853" w:rsidP="00C54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85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Запах</w:t>
            </w:r>
          </w:p>
        </w:tc>
      </w:tr>
      <w:tr w:rsidR="00C54853" w:rsidTr="00563224">
        <w:tc>
          <w:tcPr>
            <w:tcW w:w="5228" w:type="dxa"/>
            <w:tcBorders>
              <w:right w:val="single" w:sz="4" w:space="0" w:color="auto"/>
            </w:tcBorders>
          </w:tcPr>
          <w:p w:rsidR="00C54853" w:rsidRPr="00C54853" w:rsidRDefault="00C54853" w:rsidP="00C54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53" w:rsidRPr="00C54853" w:rsidRDefault="00C54853" w:rsidP="00C54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853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Твердость</w:t>
            </w:r>
          </w:p>
        </w:tc>
      </w:tr>
      <w:tr w:rsidR="00C54853" w:rsidTr="00563224">
        <w:tc>
          <w:tcPr>
            <w:tcW w:w="5228" w:type="dxa"/>
            <w:tcBorders>
              <w:right w:val="single" w:sz="4" w:space="0" w:color="auto"/>
            </w:tcBorders>
          </w:tcPr>
          <w:p w:rsidR="00C54853" w:rsidRPr="00C54853" w:rsidRDefault="00C54853" w:rsidP="00C54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53" w:rsidRPr="00C54853" w:rsidRDefault="00C54853" w:rsidP="00C54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853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Цвет</w:t>
            </w:r>
          </w:p>
        </w:tc>
      </w:tr>
      <w:tr w:rsidR="00C54853" w:rsidTr="00563224">
        <w:tc>
          <w:tcPr>
            <w:tcW w:w="5228" w:type="dxa"/>
            <w:tcBorders>
              <w:right w:val="single" w:sz="4" w:space="0" w:color="auto"/>
            </w:tcBorders>
          </w:tcPr>
          <w:p w:rsidR="00C54853" w:rsidRPr="00C54853" w:rsidRDefault="00C54853" w:rsidP="00C54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53" w:rsidRPr="00C54853" w:rsidRDefault="00C54853" w:rsidP="00C54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853">
              <w:rPr>
                <w:rFonts w:ascii="Times New Roman" w:hAnsi="Times New Roman" w:cs="Times New Roman"/>
                <w:sz w:val="24"/>
                <w:szCs w:val="24"/>
              </w:rPr>
              <w:t>Ж.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Плотность</w:t>
            </w:r>
          </w:p>
        </w:tc>
      </w:tr>
    </w:tbl>
    <w:p w:rsidR="006333B5" w:rsidRDefault="00895290" w:rsidP="00C54853">
      <w:pPr>
        <w:pStyle w:val="a3"/>
        <w:numPr>
          <w:ilvl w:val="0"/>
          <w:numId w:val="2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Найдите соответствие между видом проектной документации и её содержанием:</w:t>
      </w:r>
    </w:p>
    <w:tbl>
      <w:tblPr>
        <w:tblStyle w:val="a4"/>
        <w:tblW w:w="10059" w:type="dxa"/>
        <w:tblInd w:w="426" w:type="dxa"/>
        <w:tblLook w:val="04A0" w:firstRow="1" w:lastRow="0" w:firstColumn="1" w:lastColumn="0" w:noHBand="0" w:noVBand="1"/>
      </w:tblPr>
      <w:tblGrid>
        <w:gridCol w:w="3343"/>
        <w:gridCol w:w="6716"/>
      </w:tblGrid>
      <w:tr w:rsidR="00895290" w:rsidTr="00D077FD">
        <w:tc>
          <w:tcPr>
            <w:tcW w:w="3343" w:type="dxa"/>
            <w:vAlign w:val="center"/>
          </w:tcPr>
          <w:p w:rsidR="00895290" w:rsidRPr="006851D5" w:rsidRDefault="00895290" w:rsidP="00895290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51D5">
              <w:rPr>
                <w:rFonts w:ascii="Times New Roman" w:hAnsi="Times New Roman" w:cs="Times New Roman"/>
                <w:i/>
                <w:sz w:val="24"/>
                <w:szCs w:val="24"/>
              </w:rPr>
              <w:t>Вид проектной документации</w:t>
            </w:r>
          </w:p>
        </w:tc>
        <w:tc>
          <w:tcPr>
            <w:tcW w:w="6716" w:type="dxa"/>
            <w:vAlign w:val="center"/>
          </w:tcPr>
          <w:p w:rsidR="00895290" w:rsidRPr="006851D5" w:rsidRDefault="00895290" w:rsidP="00895290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51D5">
              <w:rPr>
                <w:rFonts w:ascii="Times New Roman" w:hAnsi="Times New Roman" w:cs="Times New Roman"/>
                <w:i/>
                <w:sz w:val="24"/>
                <w:szCs w:val="24"/>
              </w:rPr>
              <w:t>Содержание документа</w:t>
            </w:r>
          </w:p>
        </w:tc>
      </w:tr>
      <w:tr w:rsidR="00895290" w:rsidTr="00D077FD">
        <w:tc>
          <w:tcPr>
            <w:tcW w:w="3343" w:type="dxa"/>
          </w:tcPr>
          <w:p w:rsidR="00895290" w:rsidRPr="00D077FD" w:rsidRDefault="00895290" w:rsidP="00D077FD">
            <w:pPr>
              <w:pStyle w:val="a3"/>
              <w:numPr>
                <w:ilvl w:val="0"/>
                <w:numId w:val="4"/>
              </w:numPr>
              <w:ind w:left="453"/>
              <w:rPr>
                <w:rFonts w:ascii="Times New Roman" w:hAnsi="Times New Roman" w:cs="Times New Roman"/>
                <w:sz w:val="24"/>
                <w:szCs w:val="24"/>
              </w:rPr>
            </w:pPr>
            <w:r w:rsidRPr="00D077FD"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  <w:tc>
          <w:tcPr>
            <w:tcW w:w="6716" w:type="dxa"/>
          </w:tcPr>
          <w:p w:rsidR="00895290" w:rsidRPr="00D077FD" w:rsidRDefault="00D077FD" w:rsidP="00D077FD">
            <w:pPr>
              <w:pStyle w:val="a3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 w:rsidRPr="00D077FD">
              <w:rPr>
                <w:rFonts w:ascii="Times New Roman" w:hAnsi="Times New Roman" w:cs="Times New Roman"/>
                <w:sz w:val="24"/>
                <w:szCs w:val="24"/>
              </w:rPr>
              <w:t xml:space="preserve">А.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Таблица в которой перечислены все детали, входящие в данное изделие</w:t>
            </w:r>
          </w:p>
        </w:tc>
      </w:tr>
      <w:tr w:rsidR="00895290" w:rsidTr="00D077FD">
        <w:tc>
          <w:tcPr>
            <w:tcW w:w="3343" w:type="dxa"/>
          </w:tcPr>
          <w:p w:rsidR="00895290" w:rsidRPr="00D077FD" w:rsidRDefault="00895290" w:rsidP="00D077FD">
            <w:pPr>
              <w:pStyle w:val="a3"/>
              <w:numPr>
                <w:ilvl w:val="0"/>
                <w:numId w:val="4"/>
              </w:numPr>
              <w:ind w:left="453"/>
              <w:rPr>
                <w:rFonts w:ascii="Times New Roman" w:hAnsi="Times New Roman" w:cs="Times New Roman"/>
                <w:sz w:val="24"/>
                <w:szCs w:val="24"/>
              </w:rPr>
            </w:pPr>
            <w:r w:rsidRPr="00D077FD">
              <w:rPr>
                <w:rFonts w:ascii="Times New Roman" w:hAnsi="Times New Roman" w:cs="Times New Roman"/>
                <w:sz w:val="24"/>
                <w:szCs w:val="24"/>
              </w:rPr>
              <w:t>Чертеж</w:t>
            </w:r>
          </w:p>
        </w:tc>
        <w:tc>
          <w:tcPr>
            <w:tcW w:w="6716" w:type="dxa"/>
          </w:tcPr>
          <w:p w:rsidR="00895290" w:rsidRPr="00D077FD" w:rsidRDefault="00D077FD" w:rsidP="00D077FD">
            <w:pPr>
              <w:pStyle w:val="a3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 Изображение многодетального изделия, выполненное по правилам предусмотренным стандартами</w:t>
            </w:r>
          </w:p>
        </w:tc>
      </w:tr>
      <w:tr w:rsidR="00895290" w:rsidTr="00D077FD">
        <w:tc>
          <w:tcPr>
            <w:tcW w:w="3343" w:type="dxa"/>
          </w:tcPr>
          <w:p w:rsidR="00895290" w:rsidRPr="00D077FD" w:rsidRDefault="00895290" w:rsidP="00D077FD">
            <w:pPr>
              <w:pStyle w:val="a3"/>
              <w:numPr>
                <w:ilvl w:val="0"/>
                <w:numId w:val="4"/>
              </w:numPr>
              <w:ind w:left="453"/>
              <w:rPr>
                <w:rFonts w:ascii="Times New Roman" w:hAnsi="Times New Roman" w:cs="Times New Roman"/>
                <w:sz w:val="24"/>
                <w:szCs w:val="24"/>
              </w:rPr>
            </w:pPr>
            <w:r w:rsidRPr="00D077FD">
              <w:rPr>
                <w:rFonts w:ascii="Times New Roman" w:hAnsi="Times New Roman" w:cs="Times New Roman"/>
                <w:sz w:val="24"/>
                <w:szCs w:val="24"/>
              </w:rPr>
              <w:t>Сборочный чертеж</w:t>
            </w:r>
          </w:p>
        </w:tc>
        <w:tc>
          <w:tcPr>
            <w:tcW w:w="6716" w:type="dxa"/>
          </w:tcPr>
          <w:p w:rsidR="00895290" w:rsidRPr="00D077FD" w:rsidRDefault="00D077FD" w:rsidP="00D077FD">
            <w:pPr>
              <w:pStyle w:val="a3"/>
              <w:ind w:left="369" w:hanging="3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 </w:t>
            </w:r>
            <w:r w:rsidRPr="00D077FD">
              <w:rPr>
                <w:rFonts w:ascii="Times New Roman" w:hAnsi="Times New Roman" w:cs="Times New Roman"/>
                <w:sz w:val="24"/>
                <w:szCs w:val="24"/>
              </w:rPr>
              <w:t>Документ в котором указывается для какой цели предназначено проектируемое изделие и какие требования к нему предъявляются</w:t>
            </w:r>
          </w:p>
        </w:tc>
      </w:tr>
      <w:tr w:rsidR="00895290" w:rsidTr="00D077FD">
        <w:tc>
          <w:tcPr>
            <w:tcW w:w="3343" w:type="dxa"/>
          </w:tcPr>
          <w:p w:rsidR="00895290" w:rsidRPr="00D077FD" w:rsidRDefault="00895290" w:rsidP="00D077FD">
            <w:pPr>
              <w:pStyle w:val="a3"/>
              <w:numPr>
                <w:ilvl w:val="0"/>
                <w:numId w:val="4"/>
              </w:numPr>
              <w:ind w:left="453"/>
              <w:rPr>
                <w:rFonts w:ascii="Times New Roman" w:hAnsi="Times New Roman" w:cs="Times New Roman"/>
                <w:sz w:val="24"/>
                <w:szCs w:val="24"/>
              </w:rPr>
            </w:pPr>
            <w:r w:rsidRPr="00D077FD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Спецификация </w:t>
            </w:r>
          </w:p>
        </w:tc>
        <w:tc>
          <w:tcPr>
            <w:tcW w:w="6716" w:type="dxa"/>
          </w:tcPr>
          <w:p w:rsidR="00895290" w:rsidRPr="00D077FD" w:rsidRDefault="00D077FD" w:rsidP="00D077F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 Изображение однодетального изделия или детали, выполненное по определенным правилам </w:t>
            </w:r>
          </w:p>
        </w:tc>
      </w:tr>
    </w:tbl>
    <w:p w:rsidR="006851D5" w:rsidRPr="00C54853" w:rsidRDefault="00563224" w:rsidP="006851D5">
      <w:pPr>
        <w:pStyle w:val="a3"/>
        <w:numPr>
          <w:ilvl w:val="0"/>
          <w:numId w:val="2"/>
        </w:numPr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Установите соответствие между названием линии чертежа и</w:t>
      </w:r>
      <w:r w:rsidR="006851D5">
        <w:rPr>
          <w:rFonts w:ascii="Times New Roman" w:hAnsi="Times New Roman" w:cs="Times New Roman"/>
          <w:b/>
          <w:sz w:val="24"/>
          <w:szCs w:val="24"/>
        </w:rPr>
        <w:t xml:space="preserve"> её применением</w:t>
      </w: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5154"/>
        <w:gridCol w:w="4881"/>
      </w:tblGrid>
      <w:tr w:rsidR="006851D5" w:rsidTr="006851D5">
        <w:tc>
          <w:tcPr>
            <w:tcW w:w="5154" w:type="dxa"/>
          </w:tcPr>
          <w:p w:rsidR="006851D5" w:rsidRPr="006851D5" w:rsidRDefault="006851D5" w:rsidP="006851D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51D5">
              <w:rPr>
                <w:rFonts w:ascii="Times New Roman" w:hAnsi="Times New Roman" w:cs="Times New Roman"/>
                <w:i/>
                <w:sz w:val="24"/>
                <w:szCs w:val="24"/>
              </w:rPr>
              <w:t>Линии чертежа</w:t>
            </w:r>
          </w:p>
        </w:tc>
        <w:tc>
          <w:tcPr>
            <w:tcW w:w="4881" w:type="dxa"/>
          </w:tcPr>
          <w:p w:rsidR="006851D5" w:rsidRPr="006851D5" w:rsidRDefault="006851D5" w:rsidP="006851D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51D5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Применение</w:t>
            </w:r>
          </w:p>
        </w:tc>
      </w:tr>
      <w:tr w:rsidR="006851D5" w:rsidTr="006851D5">
        <w:tc>
          <w:tcPr>
            <w:tcW w:w="5154" w:type="dxa"/>
          </w:tcPr>
          <w:p w:rsidR="006851D5" w:rsidRPr="006851D5" w:rsidRDefault="006851D5" w:rsidP="006851D5">
            <w:pPr>
              <w:pStyle w:val="a3"/>
              <w:numPr>
                <w:ilvl w:val="0"/>
                <w:numId w:val="5"/>
              </w:numPr>
              <w:ind w:left="311"/>
              <w:rPr>
                <w:rFonts w:ascii="Times New Roman" w:hAnsi="Times New Roman" w:cs="Times New Roman"/>
                <w:sz w:val="24"/>
                <w:szCs w:val="24"/>
              </w:rPr>
            </w:pPr>
            <w:r w:rsidRPr="006851D5">
              <w:rPr>
                <w:rFonts w:ascii="Times New Roman" w:hAnsi="Times New Roman" w:cs="Times New Roman"/>
                <w:sz w:val="24"/>
                <w:szCs w:val="24"/>
              </w:rPr>
              <w:t>Сплошная основная</w:t>
            </w:r>
          </w:p>
        </w:tc>
        <w:tc>
          <w:tcPr>
            <w:tcW w:w="4881" w:type="dxa"/>
          </w:tcPr>
          <w:p w:rsidR="006851D5" w:rsidRPr="006851D5" w:rsidRDefault="006851D5" w:rsidP="00685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 Оси симметрии и центры отверстий</w:t>
            </w:r>
          </w:p>
        </w:tc>
      </w:tr>
      <w:tr w:rsidR="006851D5" w:rsidTr="006851D5">
        <w:tc>
          <w:tcPr>
            <w:tcW w:w="5154" w:type="dxa"/>
          </w:tcPr>
          <w:p w:rsidR="006851D5" w:rsidRPr="006851D5" w:rsidRDefault="006851D5" w:rsidP="006851D5">
            <w:pPr>
              <w:pStyle w:val="a3"/>
              <w:numPr>
                <w:ilvl w:val="0"/>
                <w:numId w:val="5"/>
              </w:numPr>
              <w:ind w:left="311"/>
              <w:rPr>
                <w:rFonts w:ascii="Times New Roman" w:hAnsi="Times New Roman" w:cs="Times New Roman"/>
                <w:sz w:val="24"/>
                <w:szCs w:val="24"/>
              </w:rPr>
            </w:pPr>
            <w:r w:rsidRPr="006851D5">
              <w:rPr>
                <w:rFonts w:ascii="Times New Roman" w:hAnsi="Times New Roman" w:cs="Times New Roman"/>
                <w:sz w:val="24"/>
                <w:szCs w:val="24"/>
              </w:rPr>
              <w:t>Сплошная тонкая</w:t>
            </w:r>
          </w:p>
        </w:tc>
        <w:tc>
          <w:tcPr>
            <w:tcW w:w="4881" w:type="dxa"/>
          </w:tcPr>
          <w:p w:rsidR="006851D5" w:rsidRPr="006851D5" w:rsidRDefault="006851D5" w:rsidP="00685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 Контуры детали</w:t>
            </w:r>
          </w:p>
        </w:tc>
      </w:tr>
      <w:tr w:rsidR="006851D5" w:rsidTr="006851D5">
        <w:tc>
          <w:tcPr>
            <w:tcW w:w="5154" w:type="dxa"/>
          </w:tcPr>
          <w:p w:rsidR="006851D5" w:rsidRPr="006851D5" w:rsidRDefault="006851D5" w:rsidP="006851D5">
            <w:pPr>
              <w:pStyle w:val="a3"/>
              <w:numPr>
                <w:ilvl w:val="0"/>
                <w:numId w:val="5"/>
              </w:numPr>
              <w:ind w:left="311"/>
              <w:rPr>
                <w:rFonts w:ascii="Times New Roman" w:hAnsi="Times New Roman" w:cs="Times New Roman"/>
                <w:sz w:val="24"/>
                <w:szCs w:val="24"/>
              </w:rPr>
            </w:pPr>
            <w:r w:rsidRPr="006851D5">
              <w:rPr>
                <w:rFonts w:ascii="Times New Roman" w:hAnsi="Times New Roman" w:cs="Times New Roman"/>
                <w:sz w:val="24"/>
                <w:szCs w:val="24"/>
              </w:rPr>
              <w:t>Штриховая</w:t>
            </w:r>
          </w:p>
        </w:tc>
        <w:tc>
          <w:tcPr>
            <w:tcW w:w="4881" w:type="dxa"/>
          </w:tcPr>
          <w:p w:rsidR="006851D5" w:rsidRPr="006851D5" w:rsidRDefault="006851D5" w:rsidP="00685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 Выносные и размерные линии</w:t>
            </w:r>
          </w:p>
        </w:tc>
      </w:tr>
      <w:tr w:rsidR="006851D5" w:rsidTr="006851D5">
        <w:tc>
          <w:tcPr>
            <w:tcW w:w="5154" w:type="dxa"/>
          </w:tcPr>
          <w:p w:rsidR="006851D5" w:rsidRPr="006851D5" w:rsidRDefault="006851D5" w:rsidP="006851D5">
            <w:pPr>
              <w:pStyle w:val="a3"/>
              <w:numPr>
                <w:ilvl w:val="0"/>
                <w:numId w:val="5"/>
              </w:numPr>
              <w:ind w:left="311"/>
              <w:rPr>
                <w:rFonts w:ascii="Times New Roman" w:hAnsi="Times New Roman" w:cs="Times New Roman"/>
                <w:sz w:val="24"/>
                <w:szCs w:val="24"/>
              </w:rPr>
            </w:pPr>
            <w:r w:rsidRPr="006851D5">
              <w:rPr>
                <w:rFonts w:ascii="Times New Roman" w:hAnsi="Times New Roman" w:cs="Times New Roman"/>
                <w:sz w:val="24"/>
                <w:szCs w:val="24"/>
              </w:rPr>
              <w:t xml:space="preserve">Штрихпунктирная </w:t>
            </w:r>
          </w:p>
        </w:tc>
        <w:tc>
          <w:tcPr>
            <w:tcW w:w="4881" w:type="dxa"/>
          </w:tcPr>
          <w:p w:rsidR="006851D5" w:rsidRPr="006851D5" w:rsidRDefault="006851D5" w:rsidP="00685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 Линии невидимого контура</w:t>
            </w:r>
          </w:p>
        </w:tc>
      </w:tr>
    </w:tbl>
    <w:p w:rsidR="00045A1E" w:rsidRPr="007F07F4" w:rsidRDefault="00045A1E" w:rsidP="00045A1E">
      <w:pPr>
        <w:pStyle w:val="a3"/>
        <w:numPr>
          <w:ilvl w:val="0"/>
          <w:numId w:val="1"/>
        </w:numPr>
        <w:spacing w:before="240"/>
        <w:rPr>
          <w:rFonts w:ascii="Times New Roman" w:hAnsi="Times New Roman" w:cs="Times New Roman"/>
          <w:b/>
          <w:sz w:val="28"/>
        </w:rPr>
      </w:pPr>
      <w:r w:rsidRPr="007F07F4">
        <w:rPr>
          <w:rFonts w:ascii="Times New Roman" w:hAnsi="Times New Roman" w:cs="Times New Roman"/>
          <w:b/>
          <w:sz w:val="28"/>
        </w:rPr>
        <w:t>Задания с выбором одного правильного ответа</w:t>
      </w:r>
      <w:r>
        <w:rPr>
          <w:rFonts w:ascii="Times New Roman" w:hAnsi="Times New Roman" w:cs="Times New Roman"/>
          <w:b/>
          <w:sz w:val="28"/>
        </w:rPr>
        <w:t xml:space="preserve"> (1 балл)</w:t>
      </w:r>
    </w:p>
    <w:p w:rsidR="00045A1E" w:rsidRPr="00045A1E" w:rsidRDefault="00045A1E" w:rsidP="002B685C">
      <w:pPr>
        <w:pStyle w:val="a3"/>
        <w:numPr>
          <w:ilvl w:val="0"/>
          <w:numId w:val="2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45A1E">
        <w:rPr>
          <w:rFonts w:ascii="Times New Roman" w:eastAsia="Calibri" w:hAnsi="Times New Roman" w:cs="Times New Roman"/>
          <w:b/>
          <w:sz w:val="24"/>
          <w:szCs w:val="24"/>
        </w:rPr>
        <w:t>Что получают из бревен при продольной распиловке?</w:t>
      </w:r>
    </w:p>
    <w:p w:rsidR="00045A1E" w:rsidRPr="00045A1E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045A1E" w:rsidRPr="00045A1E" w:rsidSect="00C5485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45A1E" w:rsidRPr="00045A1E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А) пиломатериалы</w:t>
      </w:r>
    </w:p>
    <w:p w:rsidR="00045A1E" w:rsidRPr="00045A1E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Б) ДВП</w:t>
      </w:r>
    </w:p>
    <w:p w:rsidR="00045A1E" w:rsidRPr="00045A1E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В) фанеру</w:t>
      </w:r>
    </w:p>
    <w:p w:rsidR="00045A1E" w:rsidRPr="00045A1E" w:rsidRDefault="00045A1E" w:rsidP="002B685C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045A1E" w:rsidRPr="00045A1E" w:rsidSect="00045A1E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045A1E" w:rsidRPr="00045A1E" w:rsidRDefault="00045A1E" w:rsidP="002B685C">
      <w:pPr>
        <w:numPr>
          <w:ilvl w:val="0"/>
          <w:numId w:val="2"/>
        </w:numPr>
        <w:spacing w:after="0" w:line="276" w:lineRule="auto"/>
        <w:ind w:left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45A1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Чем выполняют выравнивание и гибку листового металла?</w:t>
      </w:r>
    </w:p>
    <w:p w:rsidR="00045A1E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045A1E" w:rsidSect="00045A1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45A1E" w:rsidRPr="00045A1E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А) дрелью</w:t>
      </w:r>
    </w:p>
    <w:p w:rsidR="00045A1E" w:rsidRPr="00045A1E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Б) киянкой</w:t>
      </w:r>
    </w:p>
    <w:p w:rsidR="00045A1E" w:rsidRPr="00045A1E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В) лобзиком</w:t>
      </w:r>
    </w:p>
    <w:p w:rsidR="00045A1E" w:rsidRDefault="00045A1E" w:rsidP="002B685C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045A1E" w:rsidSect="00045A1E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045A1E" w:rsidRPr="002B685C" w:rsidRDefault="00045A1E" w:rsidP="002B685C">
      <w:pPr>
        <w:numPr>
          <w:ilvl w:val="0"/>
          <w:numId w:val="2"/>
        </w:numPr>
        <w:spacing w:after="0" w:line="276" w:lineRule="auto"/>
        <w:ind w:left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B685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Что называется пирографией?</w:t>
      </w:r>
    </w:p>
    <w:p w:rsidR="00045A1E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045A1E" w:rsidSect="00045A1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45A1E" w:rsidRPr="00045A1E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А)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45A1E">
        <w:rPr>
          <w:rFonts w:ascii="Times New Roman" w:eastAsia="Calibri" w:hAnsi="Times New Roman" w:cs="Times New Roman"/>
          <w:sz w:val="24"/>
          <w:szCs w:val="24"/>
        </w:rPr>
        <w:t xml:space="preserve"> обжигание изделий на открытом огне</w:t>
      </w:r>
    </w:p>
    <w:p w:rsidR="00045A1E" w:rsidRPr="00045A1E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45A1E">
        <w:rPr>
          <w:rFonts w:ascii="Times New Roman" w:eastAsia="Calibri" w:hAnsi="Times New Roman" w:cs="Times New Roman"/>
          <w:sz w:val="24"/>
          <w:szCs w:val="24"/>
        </w:rPr>
        <w:t>окраска изделий</w:t>
      </w:r>
    </w:p>
    <w:p w:rsidR="00045A1E" w:rsidRPr="00045A1E" w:rsidRDefault="00045A1E" w:rsidP="002B685C">
      <w:pPr>
        <w:spacing w:after="0" w:line="276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В) нанесение на изделие различных рисунков сильно нагретой проволокой</w:t>
      </w:r>
    </w:p>
    <w:p w:rsidR="00045A1E" w:rsidRDefault="00045A1E" w:rsidP="002B685C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045A1E" w:rsidSect="00045A1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45A1E" w:rsidRPr="002B685C" w:rsidRDefault="00045A1E" w:rsidP="002B685C">
      <w:pPr>
        <w:numPr>
          <w:ilvl w:val="0"/>
          <w:numId w:val="2"/>
        </w:numPr>
        <w:spacing w:after="0" w:line="276" w:lineRule="auto"/>
        <w:ind w:left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B685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Какие пилы применяют для пиления фанеры?</w:t>
      </w:r>
    </w:p>
    <w:p w:rsidR="002B685C" w:rsidRDefault="002B685C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2B685C" w:rsidSect="00045A1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45A1E" w:rsidRPr="00045A1E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А) мелкозубые</w:t>
      </w:r>
    </w:p>
    <w:p w:rsidR="00045A1E" w:rsidRPr="00045A1E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Б) среднезубые</w:t>
      </w:r>
    </w:p>
    <w:p w:rsidR="002B685C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2B685C" w:rsidSect="002B685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В) крупнозубые</w:t>
      </w:r>
    </w:p>
    <w:p w:rsidR="00045A1E" w:rsidRPr="002B685C" w:rsidRDefault="00045A1E" w:rsidP="002B685C">
      <w:pPr>
        <w:numPr>
          <w:ilvl w:val="0"/>
          <w:numId w:val="2"/>
        </w:numPr>
        <w:spacing w:after="0" w:line="276" w:lineRule="auto"/>
        <w:ind w:left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B685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Назовите примеры проводников электрического тока?</w:t>
      </w:r>
    </w:p>
    <w:p w:rsidR="002B685C" w:rsidRDefault="002B685C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2B685C" w:rsidSect="00045A1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45A1E" w:rsidRPr="00045A1E" w:rsidRDefault="002B685C" w:rsidP="002B685C">
      <w:pPr>
        <w:spacing w:after="0" w:line="276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А) железо, </w:t>
      </w:r>
      <w:r w:rsidR="00045A1E" w:rsidRPr="00045A1E">
        <w:rPr>
          <w:rFonts w:ascii="Times New Roman" w:eastAsia="Calibri" w:hAnsi="Times New Roman" w:cs="Times New Roman"/>
          <w:sz w:val="24"/>
          <w:szCs w:val="24"/>
        </w:rPr>
        <w:t>дерево, резина</w:t>
      </w:r>
    </w:p>
    <w:p w:rsidR="00045A1E" w:rsidRPr="00045A1E" w:rsidRDefault="00045A1E" w:rsidP="002B685C">
      <w:pPr>
        <w:spacing w:after="0" w:line="276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Б) железо, вода, алюминий</w:t>
      </w:r>
    </w:p>
    <w:p w:rsidR="00045A1E" w:rsidRPr="00045A1E" w:rsidRDefault="00045A1E" w:rsidP="002B685C">
      <w:pPr>
        <w:spacing w:after="0" w:line="276" w:lineRule="auto"/>
        <w:ind w:left="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В) резина, железо, алюминий</w:t>
      </w:r>
    </w:p>
    <w:p w:rsidR="002B685C" w:rsidRDefault="002B685C" w:rsidP="002B685C">
      <w:pPr>
        <w:numPr>
          <w:ilvl w:val="0"/>
          <w:numId w:val="2"/>
        </w:numPr>
        <w:spacing w:after="0" w:line="276" w:lineRule="auto"/>
        <w:ind w:left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  <w:sectPr w:rsidR="002B685C" w:rsidSect="002B685C">
          <w:type w:val="continuous"/>
          <w:pgSz w:w="11906" w:h="16838"/>
          <w:pgMar w:top="720" w:right="720" w:bottom="720" w:left="720" w:header="708" w:footer="708" w:gutter="0"/>
          <w:cols w:num="3" w:space="454"/>
          <w:docGrid w:linePitch="360"/>
        </w:sectPr>
      </w:pPr>
    </w:p>
    <w:p w:rsidR="00045A1E" w:rsidRPr="002B685C" w:rsidRDefault="00045A1E" w:rsidP="002B685C">
      <w:pPr>
        <w:numPr>
          <w:ilvl w:val="0"/>
          <w:numId w:val="2"/>
        </w:numPr>
        <w:spacing w:after="0" w:line="276" w:lineRule="auto"/>
        <w:ind w:left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B685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 каких единицах измерения проставляют размеры на чертежах?</w:t>
      </w:r>
    </w:p>
    <w:p w:rsidR="002B685C" w:rsidRDefault="002B685C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2B685C" w:rsidSect="00045A1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45A1E" w:rsidRPr="00045A1E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А) в миллиметрах</w:t>
      </w:r>
    </w:p>
    <w:p w:rsidR="00045A1E" w:rsidRPr="00045A1E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Б) в сантиметрах</w:t>
      </w:r>
    </w:p>
    <w:p w:rsidR="00045A1E" w:rsidRPr="00045A1E" w:rsidRDefault="00045A1E" w:rsidP="002B685C">
      <w:pPr>
        <w:spacing w:after="0" w:line="276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В) в метрах</w:t>
      </w:r>
    </w:p>
    <w:p w:rsidR="002B685C" w:rsidRDefault="002B685C" w:rsidP="002B685C">
      <w:pPr>
        <w:numPr>
          <w:ilvl w:val="0"/>
          <w:numId w:val="2"/>
        </w:numPr>
        <w:spacing w:after="0" w:line="276" w:lineRule="auto"/>
        <w:ind w:left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  <w:sectPr w:rsidR="002B685C" w:rsidSect="002B685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045A1E" w:rsidRPr="002B685C" w:rsidRDefault="00045A1E" w:rsidP="002B685C">
      <w:pPr>
        <w:numPr>
          <w:ilvl w:val="0"/>
          <w:numId w:val="2"/>
        </w:numPr>
        <w:spacing w:after="0" w:line="276" w:lineRule="auto"/>
        <w:ind w:left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B685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Каким инструментом размечают окружность?</w:t>
      </w:r>
    </w:p>
    <w:p w:rsidR="002B685C" w:rsidRDefault="002B685C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2B685C" w:rsidSect="00045A1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45A1E" w:rsidRPr="00045A1E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А) рейсмус</w:t>
      </w:r>
    </w:p>
    <w:p w:rsidR="00045A1E" w:rsidRPr="00045A1E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Б) угольник</w:t>
      </w:r>
    </w:p>
    <w:p w:rsidR="00045A1E" w:rsidRPr="00045A1E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В) циркуль</w:t>
      </w:r>
    </w:p>
    <w:p w:rsidR="002B685C" w:rsidRDefault="002B685C" w:rsidP="002B685C">
      <w:pPr>
        <w:numPr>
          <w:ilvl w:val="0"/>
          <w:numId w:val="2"/>
        </w:numPr>
        <w:spacing w:after="0" w:line="276" w:lineRule="auto"/>
        <w:ind w:left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  <w:sectPr w:rsidR="002B685C" w:rsidSect="002B685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045A1E" w:rsidRPr="002B685C" w:rsidRDefault="00045A1E" w:rsidP="002B685C">
      <w:pPr>
        <w:numPr>
          <w:ilvl w:val="0"/>
          <w:numId w:val="2"/>
        </w:numPr>
        <w:spacing w:after="0" w:line="276" w:lineRule="auto"/>
        <w:ind w:left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B685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Инструмент для измерения </w:t>
      </w:r>
      <w:r w:rsidR="002B685C" w:rsidRPr="002B685C">
        <w:rPr>
          <w:rFonts w:ascii="Times New Roman" w:eastAsia="Calibri" w:hAnsi="Times New Roman" w:cs="Times New Roman"/>
          <w:b/>
          <w:sz w:val="24"/>
          <w:szCs w:val="24"/>
        </w:rPr>
        <w:t>диаметра</w:t>
      </w:r>
      <w:r w:rsidRPr="002B685C">
        <w:rPr>
          <w:rFonts w:ascii="Times New Roman" w:eastAsia="Calibri" w:hAnsi="Times New Roman" w:cs="Times New Roman"/>
          <w:b/>
          <w:sz w:val="24"/>
          <w:szCs w:val="24"/>
        </w:rPr>
        <w:t xml:space="preserve"> бревен?</w:t>
      </w:r>
    </w:p>
    <w:p w:rsidR="002B685C" w:rsidRDefault="002B685C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2B685C" w:rsidSect="00045A1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45A1E" w:rsidRPr="00045A1E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А) штангенциркуль</w:t>
      </w:r>
    </w:p>
    <w:p w:rsidR="00045A1E" w:rsidRPr="00045A1E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Б) мерная скоба</w:t>
      </w:r>
    </w:p>
    <w:p w:rsidR="002B685C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2B685C" w:rsidSect="002B685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В) рулетка</w:t>
      </w:r>
    </w:p>
    <w:p w:rsidR="00045A1E" w:rsidRPr="002B685C" w:rsidRDefault="00045A1E" w:rsidP="002B685C">
      <w:pPr>
        <w:numPr>
          <w:ilvl w:val="0"/>
          <w:numId w:val="2"/>
        </w:numPr>
        <w:spacing w:after="0" w:line="276" w:lineRule="auto"/>
        <w:ind w:left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B685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Что такое ДСП?</w:t>
      </w:r>
    </w:p>
    <w:p w:rsidR="002B685C" w:rsidRDefault="002B685C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2B685C" w:rsidSect="00045A1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45A1E" w:rsidRPr="00045A1E" w:rsidRDefault="00045A1E" w:rsidP="002B685C">
      <w:p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А) дерево спрессованное</w:t>
      </w:r>
    </w:p>
    <w:p w:rsidR="00045A1E" w:rsidRPr="00045A1E" w:rsidRDefault="00045A1E" w:rsidP="002B685C">
      <w:p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Б) древесно – стружечная плита</w:t>
      </w:r>
    </w:p>
    <w:p w:rsidR="00045A1E" w:rsidRPr="00045A1E" w:rsidRDefault="00045A1E" w:rsidP="002B685C">
      <w:p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В) деревянные строганные приспособления</w:t>
      </w:r>
    </w:p>
    <w:p w:rsidR="002B685C" w:rsidRDefault="002B685C" w:rsidP="002B685C">
      <w:pPr>
        <w:pStyle w:val="a3"/>
        <w:numPr>
          <w:ilvl w:val="0"/>
          <w:numId w:val="2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b/>
          <w:sz w:val="24"/>
          <w:szCs w:val="24"/>
        </w:rPr>
        <w:sectPr w:rsidR="002B685C" w:rsidSect="002B685C">
          <w:type w:val="continuous"/>
          <w:pgSz w:w="11906" w:h="16838"/>
          <w:pgMar w:top="720" w:right="720" w:bottom="720" w:left="720" w:header="708" w:footer="708" w:gutter="0"/>
          <w:cols w:num="3" w:space="454"/>
          <w:docGrid w:linePitch="360"/>
        </w:sectPr>
      </w:pPr>
    </w:p>
    <w:p w:rsidR="00045A1E" w:rsidRPr="002B685C" w:rsidRDefault="00045A1E" w:rsidP="002B685C">
      <w:pPr>
        <w:pStyle w:val="a3"/>
        <w:numPr>
          <w:ilvl w:val="0"/>
          <w:numId w:val="2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B685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Удаление гвоздей возможно с помощью</w:t>
      </w:r>
    </w:p>
    <w:p w:rsidR="002B685C" w:rsidRDefault="002B685C" w:rsidP="002B685C">
      <w:pPr>
        <w:spacing w:after="0" w:line="276" w:lineRule="auto"/>
        <w:ind w:left="840" w:hanging="13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2B685C" w:rsidSect="00045A1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45A1E" w:rsidRPr="00045A1E" w:rsidRDefault="00045A1E" w:rsidP="002B685C">
      <w:pPr>
        <w:spacing w:after="0" w:line="276" w:lineRule="auto"/>
        <w:ind w:left="284" w:hanging="13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А) отвертки</w:t>
      </w:r>
    </w:p>
    <w:p w:rsidR="00045A1E" w:rsidRPr="00045A1E" w:rsidRDefault="00045A1E" w:rsidP="002B685C">
      <w:pPr>
        <w:spacing w:after="0" w:line="276" w:lineRule="auto"/>
        <w:ind w:left="284" w:hanging="13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Б) дрели</w:t>
      </w:r>
    </w:p>
    <w:p w:rsidR="00045A1E" w:rsidRPr="00045A1E" w:rsidRDefault="00045A1E" w:rsidP="002B685C">
      <w:pPr>
        <w:spacing w:after="0" w:line="276" w:lineRule="auto"/>
        <w:ind w:left="284" w:hanging="13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В) плотницкого молотка</w:t>
      </w:r>
    </w:p>
    <w:p w:rsidR="002B685C" w:rsidRDefault="002B685C" w:rsidP="002B685C">
      <w:pPr>
        <w:pStyle w:val="a3"/>
        <w:numPr>
          <w:ilvl w:val="0"/>
          <w:numId w:val="2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b/>
          <w:sz w:val="24"/>
          <w:szCs w:val="24"/>
        </w:rPr>
        <w:sectPr w:rsidR="002B685C" w:rsidSect="002B685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045A1E" w:rsidRPr="002B685C" w:rsidRDefault="00045A1E" w:rsidP="002B685C">
      <w:pPr>
        <w:pStyle w:val="a3"/>
        <w:numPr>
          <w:ilvl w:val="0"/>
          <w:numId w:val="2"/>
        </w:numPr>
        <w:spacing w:after="0" w:line="276" w:lineRule="auto"/>
        <w:ind w:left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B685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Чем можно сделать круглое отверстие?</w:t>
      </w:r>
    </w:p>
    <w:p w:rsidR="002B685C" w:rsidRDefault="002B685C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2B685C" w:rsidSect="00045A1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45A1E" w:rsidRPr="00045A1E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А) сверлом</w:t>
      </w:r>
    </w:p>
    <w:p w:rsidR="00045A1E" w:rsidRPr="00045A1E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Б) стамеской</w:t>
      </w:r>
    </w:p>
    <w:p w:rsidR="00045A1E" w:rsidRPr="00045A1E" w:rsidRDefault="00045A1E" w:rsidP="002B685C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5A1E">
        <w:rPr>
          <w:rFonts w:ascii="Times New Roman" w:eastAsia="Calibri" w:hAnsi="Times New Roman" w:cs="Times New Roman"/>
          <w:sz w:val="24"/>
          <w:szCs w:val="24"/>
        </w:rPr>
        <w:lastRenderedPageBreak/>
        <w:t>В) рубанком</w:t>
      </w:r>
    </w:p>
    <w:p w:rsidR="002B685C" w:rsidRDefault="002B685C" w:rsidP="002B685C">
      <w:pPr>
        <w:pStyle w:val="a3"/>
        <w:spacing w:before="240" w:line="276" w:lineRule="auto"/>
        <w:ind w:left="426"/>
        <w:rPr>
          <w:rFonts w:ascii="Times New Roman" w:hAnsi="Times New Roman" w:cs="Times New Roman"/>
          <w:b/>
          <w:sz w:val="24"/>
          <w:szCs w:val="24"/>
        </w:rPr>
        <w:sectPr w:rsidR="002B685C" w:rsidSect="002B685C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2B685C" w:rsidRDefault="002B685C" w:rsidP="002B685C">
      <w:pPr>
        <w:pStyle w:val="a3"/>
        <w:numPr>
          <w:ilvl w:val="0"/>
          <w:numId w:val="1"/>
        </w:numPr>
        <w:spacing w:before="240"/>
        <w:rPr>
          <w:rFonts w:ascii="Times New Roman" w:hAnsi="Times New Roman" w:cs="Times New Roman"/>
          <w:b/>
          <w:sz w:val="28"/>
        </w:rPr>
      </w:pPr>
      <w:r w:rsidRPr="007F07F4">
        <w:rPr>
          <w:rFonts w:ascii="Times New Roman" w:hAnsi="Times New Roman" w:cs="Times New Roman"/>
          <w:b/>
          <w:sz w:val="28"/>
        </w:rPr>
        <w:lastRenderedPageBreak/>
        <w:t>Творческое задание</w:t>
      </w:r>
      <w:r>
        <w:rPr>
          <w:rFonts w:ascii="Times New Roman" w:hAnsi="Times New Roman" w:cs="Times New Roman"/>
          <w:b/>
          <w:sz w:val="28"/>
        </w:rPr>
        <w:t xml:space="preserve"> (6 баллов)</w:t>
      </w:r>
    </w:p>
    <w:p w:rsidR="002B685C" w:rsidRPr="004F7F95" w:rsidRDefault="004F7F95" w:rsidP="004F7F95">
      <w:pPr>
        <w:pStyle w:val="a3"/>
        <w:numPr>
          <w:ilvl w:val="0"/>
          <w:numId w:val="2"/>
        </w:numPr>
        <w:tabs>
          <w:tab w:val="left" w:pos="330"/>
        </w:tabs>
        <w:spacing w:before="240"/>
        <w:ind w:left="426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="002B685C" w:rsidRPr="004F7F95">
        <w:rPr>
          <w:rFonts w:ascii="Times New Roman" w:hAnsi="Times New Roman" w:cs="Times New Roman"/>
          <w:b/>
          <w:sz w:val="24"/>
        </w:rPr>
        <w:t xml:space="preserve">Сконструировать </w:t>
      </w:r>
      <w:r>
        <w:rPr>
          <w:rFonts w:ascii="Times New Roman" w:hAnsi="Times New Roman" w:cs="Times New Roman"/>
          <w:b/>
          <w:sz w:val="24"/>
        </w:rPr>
        <w:t>ёлочную игрушку</w:t>
      </w:r>
    </w:p>
    <w:p w:rsidR="002B685C" w:rsidRPr="0046626B" w:rsidRDefault="002B685C" w:rsidP="002B685C">
      <w:pPr>
        <w:tabs>
          <w:tab w:val="left" w:pos="330"/>
        </w:tabs>
        <w:ind w:left="360"/>
        <w:rPr>
          <w:rFonts w:ascii="Times New Roman" w:hAnsi="Times New Roman" w:cs="Times New Roman"/>
          <w:sz w:val="24"/>
        </w:rPr>
      </w:pPr>
      <w:r w:rsidRPr="0046626B">
        <w:rPr>
          <w:rFonts w:ascii="Times New Roman" w:hAnsi="Times New Roman" w:cs="Times New Roman"/>
          <w:sz w:val="24"/>
        </w:rPr>
        <w:t>1.Обосновать выбор материала</w:t>
      </w:r>
    </w:p>
    <w:p w:rsidR="002B685C" w:rsidRPr="0046626B" w:rsidRDefault="002B685C" w:rsidP="002B685C">
      <w:pPr>
        <w:tabs>
          <w:tab w:val="left" w:pos="330"/>
        </w:tabs>
        <w:ind w:left="360"/>
        <w:rPr>
          <w:rFonts w:ascii="Times New Roman" w:hAnsi="Times New Roman" w:cs="Times New Roman"/>
          <w:sz w:val="24"/>
        </w:rPr>
      </w:pPr>
      <w:r w:rsidRPr="0046626B">
        <w:rPr>
          <w:rFonts w:ascii="Times New Roman" w:hAnsi="Times New Roman" w:cs="Times New Roman"/>
          <w:sz w:val="24"/>
        </w:rPr>
        <w:t>2. Обосновать выбор заготовки</w:t>
      </w:r>
    </w:p>
    <w:p w:rsidR="002B685C" w:rsidRPr="0046626B" w:rsidRDefault="002B685C" w:rsidP="002B685C">
      <w:pPr>
        <w:tabs>
          <w:tab w:val="left" w:pos="330"/>
        </w:tabs>
        <w:ind w:left="360"/>
        <w:rPr>
          <w:rFonts w:ascii="Times New Roman" w:hAnsi="Times New Roman" w:cs="Times New Roman"/>
          <w:sz w:val="24"/>
        </w:rPr>
      </w:pPr>
      <w:r w:rsidRPr="0046626B">
        <w:rPr>
          <w:rFonts w:ascii="Times New Roman" w:hAnsi="Times New Roman" w:cs="Times New Roman"/>
          <w:sz w:val="24"/>
        </w:rPr>
        <w:t>3. Выполнить эскиз с расстановкой размеров.</w:t>
      </w:r>
    </w:p>
    <w:p w:rsidR="002B685C" w:rsidRPr="0046626B" w:rsidRDefault="002B685C" w:rsidP="002B685C">
      <w:pPr>
        <w:tabs>
          <w:tab w:val="left" w:pos="330"/>
        </w:tabs>
        <w:ind w:left="360"/>
        <w:rPr>
          <w:rFonts w:ascii="Times New Roman" w:hAnsi="Times New Roman" w:cs="Times New Roman"/>
          <w:sz w:val="24"/>
        </w:rPr>
      </w:pPr>
      <w:r w:rsidRPr="0046626B">
        <w:rPr>
          <w:rFonts w:ascii="Times New Roman" w:hAnsi="Times New Roman" w:cs="Times New Roman"/>
          <w:sz w:val="24"/>
        </w:rPr>
        <w:t>4. Составить технологическую карту</w:t>
      </w:r>
      <w:r w:rsidR="004F7F9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(описать последовательность выполнения работы)</w:t>
      </w:r>
      <w:r w:rsidRPr="0046626B">
        <w:rPr>
          <w:rFonts w:ascii="Times New Roman" w:hAnsi="Times New Roman" w:cs="Times New Roman"/>
          <w:sz w:val="24"/>
        </w:rPr>
        <w:t>.</w:t>
      </w:r>
    </w:p>
    <w:p w:rsidR="002B685C" w:rsidRPr="0046626B" w:rsidRDefault="002B685C" w:rsidP="002B685C">
      <w:pPr>
        <w:tabs>
          <w:tab w:val="left" w:pos="330"/>
        </w:tabs>
        <w:ind w:left="360"/>
        <w:rPr>
          <w:rFonts w:ascii="Times New Roman" w:hAnsi="Times New Roman" w:cs="Times New Roman"/>
          <w:sz w:val="24"/>
        </w:rPr>
      </w:pPr>
      <w:r w:rsidRPr="0046626B">
        <w:rPr>
          <w:rFonts w:ascii="Times New Roman" w:hAnsi="Times New Roman" w:cs="Times New Roman"/>
          <w:sz w:val="24"/>
        </w:rPr>
        <w:t>5. Указать инструменты и оборудование.</w:t>
      </w:r>
    </w:p>
    <w:p w:rsidR="002B685C" w:rsidRPr="0046626B" w:rsidRDefault="002B685C" w:rsidP="002B685C">
      <w:pPr>
        <w:tabs>
          <w:tab w:val="left" w:pos="330"/>
        </w:tabs>
        <w:ind w:left="360"/>
        <w:rPr>
          <w:rFonts w:ascii="Times New Roman" w:hAnsi="Times New Roman" w:cs="Times New Roman"/>
          <w:sz w:val="24"/>
        </w:rPr>
      </w:pPr>
      <w:r w:rsidRPr="0046626B">
        <w:rPr>
          <w:rFonts w:ascii="Times New Roman" w:hAnsi="Times New Roman" w:cs="Times New Roman"/>
          <w:sz w:val="24"/>
        </w:rPr>
        <w:t xml:space="preserve">6. </w:t>
      </w:r>
      <w:r>
        <w:rPr>
          <w:rFonts w:ascii="Times New Roman" w:hAnsi="Times New Roman" w:cs="Times New Roman"/>
          <w:sz w:val="24"/>
        </w:rPr>
        <w:t>П</w:t>
      </w:r>
      <w:r w:rsidRPr="0046626B">
        <w:rPr>
          <w:rFonts w:ascii="Times New Roman" w:hAnsi="Times New Roman" w:cs="Times New Roman"/>
          <w:sz w:val="24"/>
        </w:rPr>
        <w:t>редложит</w:t>
      </w:r>
      <w:r>
        <w:rPr>
          <w:rFonts w:ascii="Times New Roman" w:hAnsi="Times New Roman" w:cs="Times New Roman"/>
          <w:sz w:val="24"/>
        </w:rPr>
        <w:t>ь</w:t>
      </w:r>
      <w:r w:rsidRPr="0046626B">
        <w:rPr>
          <w:rFonts w:ascii="Times New Roman" w:hAnsi="Times New Roman" w:cs="Times New Roman"/>
          <w:sz w:val="24"/>
        </w:rPr>
        <w:t xml:space="preserve"> способ художественного оформления изделия</w:t>
      </w:r>
    </w:p>
    <w:p w:rsidR="00895290" w:rsidRPr="00045A1E" w:rsidRDefault="00895290" w:rsidP="002B685C">
      <w:pPr>
        <w:pStyle w:val="a3"/>
        <w:spacing w:before="240" w:line="276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sectPr w:rsidR="00895290" w:rsidRPr="00045A1E" w:rsidSect="002B685C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35DD2"/>
    <w:multiLevelType w:val="hybridMultilevel"/>
    <w:tmpl w:val="10D8B0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1E6D5A"/>
    <w:multiLevelType w:val="hybridMultilevel"/>
    <w:tmpl w:val="9A46FF74"/>
    <w:lvl w:ilvl="0" w:tplc="F93CFA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A144E"/>
    <w:multiLevelType w:val="hybridMultilevel"/>
    <w:tmpl w:val="5C686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365ED"/>
    <w:multiLevelType w:val="hybridMultilevel"/>
    <w:tmpl w:val="0CF8D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E621F9"/>
    <w:multiLevelType w:val="hybridMultilevel"/>
    <w:tmpl w:val="AD20410E"/>
    <w:lvl w:ilvl="0" w:tplc="085621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FF5593"/>
    <w:multiLevelType w:val="hybridMultilevel"/>
    <w:tmpl w:val="478E9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AE31F2"/>
    <w:multiLevelType w:val="hybridMultilevel"/>
    <w:tmpl w:val="52C0E8F2"/>
    <w:lvl w:ilvl="0" w:tplc="085621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0171D"/>
    <w:multiLevelType w:val="hybridMultilevel"/>
    <w:tmpl w:val="1B26F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A0E"/>
    <w:rsid w:val="00045A1E"/>
    <w:rsid w:val="002B685C"/>
    <w:rsid w:val="002D5A0E"/>
    <w:rsid w:val="004F7F95"/>
    <w:rsid w:val="00563224"/>
    <w:rsid w:val="006333B5"/>
    <w:rsid w:val="006851D5"/>
    <w:rsid w:val="007C63B2"/>
    <w:rsid w:val="00895290"/>
    <w:rsid w:val="00A47ACE"/>
    <w:rsid w:val="00A71C91"/>
    <w:rsid w:val="00C54853"/>
    <w:rsid w:val="00D077FD"/>
    <w:rsid w:val="00D8495D"/>
    <w:rsid w:val="00E10B9B"/>
    <w:rsid w:val="00EA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C59B6"/>
  <w15:docId w15:val="{325F7E7D-F44B-46CC-A49A-B4ECB0C92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853"/>
    <w:pPr>
      <w:ind w:left="720"/>
      <w:contextualSpacing/>
    </w:pPr>
  </w:style>
  <w:style w:type="table" w:styleId="a4">
    <w:name w:val="Table Grid"/>
    <w:basedOn w:val="a1"/>
    <w:uiPriority w:val="39"/>
    <w:rsid w:val="00C548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Голиков</dc:creator>
  <cp:keywords/>
  <dc:description/>
  <cp:lastModifiedBy>Технология</cp:lastModifiedBy>
  <cp:revision>3</cp:revision>
  <dcterms:created xsi:type="dcterms:W3CDTF">2022-10-22T12:49:00Z</dcterms:created>
  <dcterms:modified xsi:type="dcterms:W3CDTF">2024-09-18T06:21:00Z</dcterms:modified>
</cp:coreProperties>
</file>